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1A" w:rsidRPr="00C549DC" w:rsidRDefault="00570F1A" w:rsidP="00570F1A">
      <w:pPr>
        <w:jc w:val="center"/>
        <w:rPr>
          <w:rFonts w:ascii="Cambria" w:hAnsi="Cambria"/>
          <w:b/>
          <w:u w:val="single"/>
        </w:rPr>
      </w:pPr>
    </w:p>
    <w:p w:rsidR="00570F1A" w:rsidRPr="00C549DC" w:rsidRDefault="00570F1A" w:rsidP="00570F1A">
      <w:pPr>
        <w:jc w:val="center"/>
        <w:rPr>
          <w:rFonts w:ascii="Cambria" w:hAnsi="Cambria"/>
          <w:b/>
          <w:u w:val="single"/>
        </w:rPr>
      </w:pPr>
    </w:p>
    <w:p w:rsidR="00570F1A" w:rsidRPr="00C549DC" w:rsidRDefault="00570F1A" w:rsidP="00570F1A">
      <w:pPr>
        <w:jc w:val="center"/>
        <w:rPr>
          <w:rFonts w:ascii="Cambria" w:hAnsi="Cambria"/>
          <w:b/>
          <w:sz w:val="28"/>
          <w:u w:val="single"/>
        </w:rPr>
      </w:pPr>
      <w:r w:rsidRPr="00C549DC">
        <w:rPr>
          <w:rFonts w:ascii="Cambria" w:hAnsi="Cambria"/>
          <w:b/>
          <w:sz w:val="28"/>
          <w:u w:val="single"/>
        </w:rPr>
        <w:t xml:space="preserve">Program   V a l n é ho    z h r o m a ž d e n i a     </w:t>
      </w:r>
    </w:p>
    <w:p w:rsidR="00570F1A" w:rsidRPr="00C549DC" w:rsidRDefault="00570F1A" w:rsidP="00570F1A">
      <w:pPr>
        <w:jc w:val="center"/>
        <w:rPr>
          <w:rFonts w:ascii="Cambria" w:hAnsi="Cambria"/>
          <w:b/>
          <w:sz w:val="28"/>
          <w:u w:val="single"/>
        </w:rPr>
      </w:pPr>
      <w:r w:rsidRPr="00C549DC">
        <w:rPr>
          <w:rFonts w:ascii="Cambria" w:hAnsi="Cambria"/>
          <w:b/>
          <w:sz w:val="28"/>
          <w:u w:val="single"/>
        </w:rPr>
        <w:t>Slovenskej sociologickej spoločnosti  pri  SAV</w:t>
      </w:r>
    </w:p>
    <w:p w:rsidR="00570F1A" w:rsidRPr="00C549DC" w:rsidRDefault="00570F1A" w:rsidP="00570F1A">
      <w:pPr>
        <w:jc w:val="center"/>
        <w:rPr>
          <w:rFonts w:ascii="Cambria" w:hAnsi="Cambria"/>
          <w:b/>
          <w:sz w:val="28"/>
          <w:u w:val="single"/>
        </w:rPr>
      </w:pPr>
    </w:p>
    <w:p w:rsidR="00570F1A" w:rsidRPr="00C549DC" w:rsidRDefault="00570F1A" w:rsidP="00570F1A">
      <w:pPr>
        <w:jc w:val="center"/>
        <w:rPr>
          <w:rFonts w:ascii="Cambria" w:hAnsi="Cambria"/>
          <w:b/>
          <w:sz w:val="28"/>
          <w:u w:val="single"/>
        </w:rPr>
      </w:pPr>
    </w:p>
    <w:p w:rsidR="00570F1A" w:rsidRPr="00C549DC" w:rsidRDefault="00570F1A" w:rsidP="00570F1A">
      <w:pPr>
        <w:jc w:val="center"/>
        <w:rPr>
          <w:rFonts w:ascii="Cambria" w:hAnsi="Cambria"/>
        </w:rPr>
      </w:pPr>
      <w:r w:rsidRPr="00C549DC">
        <w:rPr>
          <w:rFonts w:ascii="Cambria" w:hAnsi="Cambria"/>
        </w:rPr>
        <w:t xml:space="preserve">konajúceho sa dňa </w:t>
      </w:r>
      <w:r w:rsidRPr="00C549DC">
        <w:rPr>
          <w:rFonts w:ascii="Cambria" w:hAnsi="Cambria"/>
          <w:b/>
        </w:rPr>
        <w:t>13. apríla  2012</w:t>
      </w:r>
      <w:r w:rsidRPr="00C549DC">
        <w:rPr>
          <w:rFonts w:ascii="Cambria" w:hAnsi="Cambria"/>
        </w:rPr>
        <w:t xml:space="preserve"> (piatok) </w:t>
      </w:r>
      <w:r w:rsidRPr="00C549DC">
        <w:rPr>
          <w:rFonts w:ascii="Cambria" w:hAnsi="Cambria"/>
          <w:b/>
        </w:rPr>
        <w:t>o 12:30 hod</w:t>
      </w:r>
      <w:r w:rsidRPr="00C549DC">
        <w:rPr>
          <w:rFonts w:ascii="Cambria" w:hAnsi="Cambria"/>
        </w:rPr>
        <w:t>.</w:t>
      </w:r>
    </w:p>
    <w:p w:rsidR="00570F1A" w:rsidRPr="00C549DC" w:rsidRDefault="00570F1A" w:rsidP="00570F1A">
      <w:pPr>
        <w:jc w:val="center"/>
        <w:rPr>
          <w:rFonts w:ascii="Cambria" w:hAnsi="Cambria"/>
        </w:rPr>
      </w:pPr>
      <w:r w:rsidRPr="00C549DC">
        <w:rPr>
          <w:rFonts w:ascii="Cambria" w:hAnsi="Cambria"/>
        </w:rPr>
        <w:t xml:space="preserve"> v priestoroch </w:t>
      </w:r>
    </w:p>
    <w:p w:rsidR="00570F1A" w:rsidRPr="00C549DC" w:rsidRDefault="00570F1A" w:rsidP="00570F1A">
      <w:pPr>
        <w:jc w:val="center"/>
        <w:rPr>
          <w:rFonts w:ascii="Cambria" w:hAnsi="Cambria"/>
          <w:b/>
          <w:bCs/>
          <w:kern w:val="36"/>
        </w:rPr>
      </w:pPr>
      <w:r w:rsidRPr="00C549DC">
        <w:rPr>
          <w:rFonts w:ascii="Cambria" w:hAnsi="Cambria"/>
          <w:b/>
          <w:bCs/>
          <w:kern w:val="36"/>
        </w:rPr>
        <w:t>Univerzity sv. Cyrila a Metoda v Trnave,</w:t>
      </w:r>
    </w:p>
    <w:p w:rsidR="00570F1A" w:rsidRPr="00C549DC" w:rsidRDefault="00570F1A" w:rsidP="00570F1A">
      <w:pPr>
        <w:jc w:val="center"/>
        <w:rPr>
          <w:rFonts w:ascii="Cambria" w:hAnsi="Cambria"/>
          <w:b/>
          <w:bCs/>
          <w:kern w:val="36"/>
        </w:rPr>
      </w:pPr>
      <w:r w:rsidRPr="00C549DC">
        <w:rPr>
          <w:rFonts w:ascii="Cambria" w:hAnsi="Cambria"/>
          <w:b/>
          <w:bCs/>
          <w:kern w:val="36"/>
        </w:rPr>
        <w:t xml:space="preserve">Fakulta sociálnych vied, </w:t>
      </w:r>
      <w:proofErr w:type="spellStart"/>
      <w:r w:rsidRPr="00C549DC">
        <w:rPr>
          <w:rFonts w:ascii="Cambria" w:hAnsi="Cambria"/>
          <w:b/>
          <w:bCs/>
          <w:kern w:val="36"/>
        </w:rPr>
        <w:t>Bučianska</w:t>
      </w:r>
      <w:proofErr w:type="spellEnd"/>
      <w:r w:rsidRPr="00C549DC">
        <w:rPr>
          <w:rFonts w:ascii="Cambria" w:hAnsi="Cambria"/>
          <w:b/>
          <w:bCs/>
          <w:kern w:val="36"/>
        </w:rPr>
        <w:t xml:space="preserve"> 4/A, Trnava</w:t>
      </w:r>
    </w:p>
    <w:p w:rsidR="00570F1A" w:rsidRPr="00C549DC" w:rsidRDefault="00570F1A" w:rsidP="00570F1A">
      <w:pPr>
        <w:jc w:val="center"/>
        <w:rPr>
          <w:rFonts w:ascii="Cambria" w:hAnsi="Cambria"/>
          <w:b/>
        </w:rPr>
      </w:pPr>
    </w:p>
    <w:p w:rsidR="00570F1A" w:rsidRPr="00C549DC" w:rsidRDefault="00570F1A" w:rsidP="00570F1A">
      <w:pPr>
        <w:jc w:val="center"/>
        <w:rPr>
          <w:rFonts w:ascii="Cambria" w:hAnsi="Cambria"/>
          <w:b/>
          <w:u w:val="single"/>
        </w:rPr>
      </w:pPr>
    </w:p>
    <w:p w:rsidR="00570F1A" w:rsidRPr="00C549DC" w:rsidRDefault="00570F1A" w:rsidP="00570F1A">
      <w:pPr>
        <w:jc w:val="center"/>
        <w:rPr>
          <w:rFonts w:ascii="Cambria" w:hAnsi="Cambria"/>
          <w:b/>
          <w:u w:val="single"/>
        </w:rPr>
      </w:pP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549DC">
        <w:rPr>
          <w:rFonts w:ascii="Cambria" w:hAnsi="Cambria"/>
          <w:b/>
        </w:rPr>
        <w:t>Otvorenie</w:t>
      </w:r>
      <w:r w:rsidRPr="00C549DC">
        <w:rPr>
          <w:rFonts w:ascii="Cambria" w:hAnsi="Cambria"/>
        </w:rPr>
        <w:t xml:space="preserve"> (informácie o </w:t>
      </w:r>
      <w:proofErr w:type="spellStart"/>
      <w:r w:rsidRPr="00C549DC">
        <w:rPr>
          <w:rFonts w:ascii="Cambria" w:hAnsi="Cambria"/>
        </w:rPr>
        <w:t>regulérnosti</w:t>
      </w:r>
      <w:proofErr w:type="spellEnd"/>
      <w:r w:rsidRPr="00C549DC">
        <w:rPr>
          <w:rFonts w:ascii="Cambria" w:hAnsi="Cambria"/>
        </w:rPr>
        <w:t xml:space="preserve"> VZ podľa stanov SSS pri SAV)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549DC">
        <w:rPr>
          <w:rFonts w:ascii="Cambria" w:hAnsi="Cambria"/>
          <w:b/>
        </w:rPr>
        <w:t>Voľba komisií</w:t>
      </w:r>
      <w:r w:rsidRPr="00C549DC">
        <w:rPr>
          <w:rFonts w:ascii="Cambria" w:hAnsi="Cambria"/>
        </w:rPr>
        <w:t xml:space="preserve">: </w:t>
      </w:r>
    </w:p>
    <w:p w:rsidR="00570F1A" w:rsidRPr="00C549DC" w:rsidRDefault="00570F1A" w:rsidP="00570F1A">
      <w:pPr>
        <w:numPr>
          <w:ilvl w:val="1"/>
          <w:numId w:val="1"/>
        </w:numPr>
        <w:spacing w:line="360" w:lineRule="auto"/>
        <w:jc w:val="both"/>
        <w:rPr>
          <w:rFonts w:ascii="Cambria" w:hAnsi="Cambria"/>
        </w:rPr>
      </w:pPr>
      <w:r w:rsidRPr="00C549DC">
        <w:rPr>
          <w:rFonts w:ascii="Cambria" w:hAnsi="Cambria"/>
        </w:rPr>
        <w:t>voľba mandátovej komisie</w:t>
      </w:r>
    </w:p>
    <w:p w:rsidR="00570F1A" w:rsidRPr="00C549DC" w:rsidRDefault="00570F1A" w:rsidP="00570F1A">
      <w:pPr>
        <w:numPr>
          <w:ilvl w:val="1"/>
          <w:numId w:val="1"/>
        </w:numPr>
        <w:spacing w:line="360" w:lineRule="auto"/>
        <w:jc w:val="both"/>
        <w:rPr>
          <w:rFonts w:ascii="Cambria" w:hAnsi="Cambria"/>
        </w:rPr>
      </w:pPr>
      <w:r w:rsidRPr="00C549DC">
        <w:rPr>
          <w:rFonts w:ascii="Cambria" w:hAnsi="Cambria"/>
        </w:rPr>
        <w:t>voľba návrhovej komisie</w:t>
      </w:r>
    </w:p>
    <w:p w:rsidR="00570F1A" w:rsidRPr="00C549DC" w:rsidRDefault="00570F1A" w:rsidP="00570F1A">
      <w:pPr>
        <w:numPr>
          <w:ilvl w:val="1"/>
          <w:numId w:val="1"/>
        </w:numPr>
        <w:spacing w:line="360" w:lineRule="auto"/>
        <w:jc w:val="both"/>
        <w:rPr>
          <w:rFonts w:ascii="Cambria" w:hAnsi="Cambria"/>
        </w:rPr>
      </w:pPr>
      <w:r w:rsidRPr="00C549DC">
        <w:rPr>
          <w:rFonts w:ascii="Cambria" w:hAnsi="Cambria"/>
        </w:rPr>
        <w:t>voľba volebnej komisie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549DC">
        <w:rPr>
          <w:rFonts w:ascii="Cambria" w:hAnsi="Cambria"/>
          <w:b/>
        </w:rPr>
        <w:t>Správa predsedu SSS pri SAV</w:t>
      </w:r>
      <w:r w:rsidRPr="00C549DC">
        <w:rPr>
          <w:rFonts w:ascii="Cambria" w:hAnsi="Cambria"/>
        </w:rPr>
        <w:t xml:space="preserve">, Rastislava </w:t>
      </w:r>
      <w:proofErr w:type="spellStart"/>
      <w:r w:rsidRPr="00C549DC">
        <w:rPr>
          <w:rFonts w:ascii="Cambria" w:hAnsi="Cambria"/>
        </w:rPr>
        <w:t>Bednárika</w:t>
      </w:r>
      <w:proofErr w:type="spellEnd"/>
      <w:r w:rsidRPr="00C549DC">
        <w:rPr>
          <w:rFonts w:ascii="Cambria" w:hAnsi="Cambria"/>
        </w:rPr>
        <w:t xml:space="preserve">, o činnosti Výboru a aktivitách SSS pri SAV od ostatného VZ roku 2010 a námety na ďalšiu činnosť  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 xml:space="preserve">Správa revízorov 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>Správa mandátovej komisie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>Vyhlásenie volieb do Výboru SSS pri SAV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>Tajná voľba výboru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>Diskusia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>Vyhlásenie výsledkov volieb výboru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>Schválenie návrhu uznesenia</w:t>
      </w:r>
    </w:p>
    <w:p w:rsidR="00570F1A" w:rsidRPr="00C549DC" w:rsidRDefault="00570F1A" w:rsidP="00570F1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</w:rPr>
      </w:pPr>
      <w:r w:rsidRPr="00C549DC">
        <w:rPr>
          <w:rFonts w:ascii="Cambria" w:hAnsi="Cambria"/>
          <w:b/>
        </w:rPr>
        <w:t>Záver Valného zhromaždenia SSS pri SAV</w:t>
      </w:r>
    </w:p>
    <w:p w:rsidR="00570F1A" w:rsidRPr="00C549DC" w:rsidRDefault="00570F1A" w:rsidP="00570F1A">
      <w:pPr>
        <w:rPr>
          <w:rFonts w:ascii="Cambria" w:hAnsi="Cambria"/>
          <w:lang w:eastAsia="zh-CN"/>
        </w:rPr>
      </w:pPr>
    </w:p>
    <w:p w:rsidR="00570F1A" w:rsidRPr="00C549DC" w:rsidRDefault="00570F1A" w:rsidP="00570F1A">
      <w:pPr>
        <w:pStyle w:val="Bezriadkovania"/>
        <w:rPr>
          <w:rFonts w:ascii="Cambria" w:hAnsi="Cambria"/>
          <w:sz w:val="28"/>
          <w:szCs w:val="28"/>
          <w:lang w:eastAsia="sk-SK"/>
        </w:rPr>
      </w:pPr>
    </w:p>
    <w:p w:rsidR="00570F1A" w:rsidRPr="00C549DC" w:rsidRDefault="00570F1A" w:rsidP="00570F1A">
      <w:pPr>
        <w:pStyle w:val="Bezriadkovania"/>
        <w:rPr>
          <w:rFonts w:ascii="Cambria" w:hAnsi="Cambria"/>
          <w:sz w:val="28"/>
          <w:szCs w:val="28"/>
          <w:lang w:eastAsia="sk-SK"/>
        </w:rPr>
      </w:pPr>
    </w:p>
    <w:p w:rsidR="00570F1A" w:rsidRPr="00C549DC" w:rsidRDefault="00570F1A" w:rsidP="00570F1A">
      <w:pPr>
        <w:pStyle w:val="Bezriadkovania"/>
        <w:rPr>
          <w:rFonts w:ascii="Cambria" w:hAnsi="Cambria"/>
          <w:sz w:val="24"/>
          <w:szCs w:val="24"/>
          <w:lang w:eastAsia="sk-SK"/>
        </w:rPr>
      </w:pPr>
      <w:r w:rsidRPr="00C549DC">
        <w:rPr>
          <w:rFonts w:ascii="Cambria" w:hAnsi="Cambria"/>
          <w:sz w:val="24"/>
          <w:szCs w:val="24"/>
          <w:lang w:eastAsia="sk-SK"/>
        </w:rPr>
        <w:t>Bratislava, 13. februára 2012                                                    PhDr. Rastislav Bednárik, CSc.</w:t>
      </w:r>
    </w:p>
    <w:p w:rsidR="00570F1A" w:rsidRPr="00C549DC" w:rsidRDefault="00570F1A" w:rsidP="00570F1A">
      <w:pPr>
        <w:pStyle w:val="Bezriadkovania"/>
        <w:ind w:left="4956" w:firstLine="708"/>
        <w:rPr>
          <w:rFonts w:ascii="Cambria" w:hAnsi="Cambria"/>
          <w:sz w:val="24"/>
          <w:szCs w:val="24"/>
          <w:lang w:eastAsia="sk-SK"/>
        </w:rPr>
      </w:pPr>
      <w:r w:rsidRPr="00C549DC">
        <w:rPr>
          <w:rFonts w:ascii="Cambria" w:hAnsi="Cambria"/>
          <w:sz w:val="24"/>
          <w:szCs w:val="24"/>
          <w:lang w:eastAsia="sk-SK"/>
        </w:rPr>
        <w:t xml:space="preserve">        Predseda SSS pri SAV</w:t>
      </w:r>
    </w:p>
    <w:p w:rsidR="00570F1A" w:rsidRPr="00C549DC" w:rsidRDefault="00570F1A" w:rsidP="00570F1A">
      <w:pPr>
        <w:pStyle w:val="Bezriadkovania"/>
        <w:rPr>
          <w:rFonts w:ascii="Cambria" w:hAnsi="Cambria"/>
          <w:sz w:val="28"/>
          <w:szCs w:val="28"/>
          <w:lang w:eastAsia="sk-SK"/>
        </w:rPr>
      </w:pPr>
    </w:p>
    <w:p w:rsidR="00570F1A" w:rsidRPr="00C549DC" w:rsidRDefault="00570F1A" w:rsidP="00570F1A">
      <w:pPr>
        <w:pStyle w:val="Bezriadkovania"/>
        <w:rPr>
          <w:rFonts w:ascii="Cambria" w:hAnsi="Cambria"/>
          <w:sz w:val="28"/>
          <w:szCs w:val="28"/>
          <w:lang w:eastAsia="sk-SK"/>
        </w:rPr>
      </w:pPr>
    </w:p>
    <w:p w:rsidR="00570F1A" w:rsidRDefault="00570F1A" w:rsidP="00570F1A">
      <w:pPr>
        <w:pStyle w:val="Bezriadkovania"/>
        <w:rPr>
          <w:rFonts w:ascii="Times New Roman" w:hAnsi="Times New Roman"/>
          <w:sz w:val="28"/>
          <w:szCs w:val="28"/>
          <w:lang w:eastAsia="sk-SK"/>
        </w:rPr>
      </w:pPr>
    </w:p>
    <w:p w:rsidR="002520E9" w:rsidRDefault="00570F1A">
      <w:bookmarkStart w:id="0" w:name="_GoBack"/>
      <w:bookmarkEnd w:id="0"/>
    </w:p>
    <w:sectPr w:rsidR="0025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3FC"/>
    <w:multiLevelType w:val="hybridMultilevel"/>
    <w:tmpl w:val="E7F89B9C"/>
    <w:lvl w:ilvl="0" w:tplc="5EC05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70A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1A"/>
    <w:rsid w:val="00425E2B"/>
    <w:rsid w:val="00570F1A"/>
    <w:rsid w:val="00F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570F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570F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1</cp:revision>
  <dcterms:created xsi:type="dcterms:W3CDTF">2012-03-31T08:28:00Z</dcterms:created>
  <dcterms:modified xsi:type="dcterms:W3CDTF">2012-03-31T08:29:00Z</dcterms:modified>
</cp:coreProperties>
</file>