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2A" w:rsidRDefault="00D54826">
      <w:pPr>
        <w:rPr>
          <w:b/>
          <w:sz w:val="24"/>
          <w:szCs w:val="24"/>
        </w:rPr>
      </w:pPr>
      <w:r w:rsidRPr="00716164">
        <w:rPr>
          <w:b/>
          <w:sz w:val="24"/>
          <w:szCs w:val="24"/>
        </w:rPr>
        <w:t>Referát na Sekcii SSS 18.03.2016 Ondrejkovič</w:t>
      </w:r>
    </w:p>
    <w:p w:rsidR="00F4724D" w:rsidRDefault="00F4724D">
      <w:pPr>
        <w:rPr>
          <w:b/>
          <w:sz w:val="24"/>
          <w:szCs w:val="24"/>
        </w:rPr>
      </w:pPr>
    </w:p>
    <w:p w:rsidR="00F4724D" w:rsidRDefault="00427BEF" w:rsidP="00F472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Úvodný r</w:t>
      </w:r>
      <w:r w:rsidR="00F4724D" w:rsidRPr="00F4724D">
        <w:rPr>
          <w:rFonts w:ascii="Times New Roman" w:hAnsi="Times New Roman" w:cs="Times New Roman"/>
          <w:sz w:val="28"/>
          <w:szCs w:val="28"/>
        </w:rPr>
        <w:t>eferát na Sekcii</w:t>
      </w:r>
    </w:p>
    <w:p w:rsidR="00F4724D" w:rsidRPr="00F4724D" w:rsidRDefault="00F4724D" w:rsidP="00F4724D">
      <w:pPr>
        <w:jc w:val="both"/>
        <w:rPr>
          <w:rFonts w:ascii="Times New Roman" w:hAnsi="Times New Roman" w:cs="Times New Roman"/>
          <w:sz w:val="28"/>
          <w:szCs w:val="28"/>
        </w:rPr>
      </w:pPr>
      <w:r w:rsidRPr="00F4724D">
        <w:rPr>
          <w:rFonts w:ascii="Times New Roman" w:hAnsi="Times New Roman" w:cs="Times New Roman"/>
          <w:sz w:val="28"/>
          <w:szCs w:val="28"/>
        </w:rPr>
        <w:t xml:space="preserve">Sekcia mládeže Slovenskej sociologickej spoločnosti pri SAV (podrobnejšie pozri o tom </w:t>
      </w:r>
      <w:hyperlink r:id="rId8" w:history="1">
        <w:r w:rsidR="00060642" w:rsidRPr="009610AC">
          <w:rPr>
            <w:rStyle w:val="Hypertextovprepojenie"/>
            <w:rFonts w:ascii="Times New Roman" w:hAnsi="Times New Roman" w:cs="Times New Roman"/>
            <w:sz w:val="28"/>
            <w:szCs w:val="28"/>
          </w:rPr>
          <w:t>http://www.sociologia.eu.sk/?p=305</w:t>
        </w:r>
      </w:hyperlink>
      <w:r w:rsidR="00060642">
        <w:rPr>
          <w:rFonts w:ascii="Times New Roman" w:hAnsi="Times New Roman" w:cs="Times New Roman"/>
          <w:sz w:val="28"/>
          <w:szCs w:val="28"/>
        </w:rPr>
        <w:t xml:space="preserve"> </w:t>
      </w:r>
      <w:r w:rsidRPr="00F4724D">
        <w:rPr>
          <w:rFonts w:ascii="Times New Roman" w:hAnsi="Times New Roman" w:cs="Times New Roman"/>
          <w:sz w:val="28"/>
          <w:szCs w:val="28"/>
        </w:rPr>
        <w:t>) odchodom prof. Mgr. Ladislava Macháčka, CSc., ktorý po dlhé roky viedol sekciu, chce oživiť svoju aktivitu a prizvať k práci ďalších členov Slovenskej sociologickej spoločnosti pri SAV. Sekcia chce naďalej spolupracovať s pracoviskami i jednotlivcami výskumných pracoviskách (UIPŠ MŠ SR) a  vysokých škôl (Bratislava, Prešov, B. Bystrica, Trnava, Žilina, Nitra). Súčasťou zámerov je aj rozšírenie pôsobnosti sekcie o problematiku sociológie výchovy, vzdelávania a škôl. Privíta</w:t>
      </w:r>
      <w:r w:rsidR="00BC20B4">
        <w:rPr>
          <w:rFonts w:ascii="Times New Roman" w:hAnsi="Times New Roman" w:cs="Times New Roman"/>
          <w:sz w:val="28"/>
          <w:szCs w:val="28"/>
        </w:rPr>
        <w:t>li</w:t>
      </w:r>
      <w:r w:rsidRPr="00F4724D">
        <w:rPr>
          <w:rFonts w:ascii="Times New Roman" w:hAnsi="Times New Roman" w:cs="Times New Roman"/>
          <w:sz w:val="28"/>
          <w:szCs w:val="28"/>
        </w:rPr>
        <w:t xml:space="preserve"> sme preto aj námety tém a problémov, ktoré možno považovať za  najaktuálnejšie</w:t>
      </w:r>
      <w:r w:rsidR="00BC20B4">
        <w:rPr>
          <w:rFonts w:ascii="Times New Roman" w:hAnsi="Times New Roman" w:cs="Times New Roman"/>
          <w:sz w:val="28"/>
          <w:szCs w:val="28"/>
        </w:rPr>
        <w:t xml:space="preserve"> a dostali priestor na stretnutí sekcie 18.3.2016</w:t>
      </w:r>
      <w:r w:rsidRPr="00F4724D">
        <w:rPr>
          <w:rFonts w:ascii="Times New Roman" w:hAnsi="Times New Roman" w:cs="Times New Roman"/>
          <w:sz w:val="28"/>
          <w:szCs w:val="28"/>
        </w:rPr>
        <w:t>. Privítali by sme, keby sme na</w:t>
      </w:r>
      <w:r w:rsidR="00EE4988">
        <w:rPr>
          <w:rFonts w:ascii="Times New Roman" w:hAnsi="Times New Roman" w:cs="Times New Roman"/>
          <w:sz w:val="28"/>
          <w:szCs w:val="28"/>
        </w:rPr>
        <w:t xml:space="preserve">šli spolupracovníkov, ktorí by </w:t>
      </w:r>
      <w:r w:rsidRPr="00F4724D">
        <w:rPr>
          <w:rFonts w:ascii="Times New Roman" w:hAnsi="Times New Roman" w:cs="Times New Roman"/>
          <w:sz w:val="28"/>
          <w:szCs w:val="28"/>
        </w:rPr>
        <w:t>sa chceli venovať problematike sociológie mládeže ako i sociológie výchovy, či už na svojom pracovisku, alebo v rámci vznikajúcej Sekcie mládeže, výchovy, vzdelávania a školstva Slovenskej sociologickej spoločnosti pri SAV.</w:t>
      </w:r>
    </w:p>
    <w:p w:rsidR="00CA0BCE" w:rsidRPr="00B845FC" w:rsidRDefault="00F4724D" w:rsidP="00B84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Dovoľte preto niekoľko slov o m</w:t>
      </w:r>
      <w:r w:rsidR="00CA0BCE" w:rsidRPr="00B845FC">
        <w:rPr>
          <w:rFonts w:ascii="Times New Roman" w:hAnsi="Times New Roman" w:cs="Times New Roman"/>
          <w:sz w:val="28"/>
          <w:szCs w:val="28"/>
        </w:rPr>
        <w:t>ládež</w:t>
      </w:r>
      <w:r>
        <w:rPr>
          <w:rFonts w:ascii="Times New Roman" w:hAnsi="Times New Roman" w:cs="Times New Roman"/>
          <w:sz w:val="28"/>
          <w:szCs w:val="28"/>
        </w:rPr>
        <w:t>i,</w:t>
      </w:r>
      <w:r w:rsidR="00CA0BCE" w:rsidRPr="00B84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aká je jej dnešná charakteristika, </w:t>
      </w:r>
      <w:r w:rsidR="00CA0BCE" w:rsidRPr="00B845FC">
        <w:rPr>
          <w:rFonts w:ascii="Times New Roman" w:hAnsi="Times New Roman" w:cs="Times New Roman"/>
          <w:sz w:val="28"/>
          <w:szCs w:val="28"/>
        </w:rPr>
        <w:t>čo</w:t>
      </w:r>
      <w:r>
        <w:rPr>
          <w:rFonts w:ascii="Times New Roman" w:hAnsi="Times New Roman" w:cs="Times New Roman"/>
          <w:sz w:val="28"/>
          <w:szCs w:val="28"/>
        </w:rPr>
        <w:t xml:space="preserve"> doplni</w:t>
      </w:r>
      <w:r w:rsidR="00BC20B4">
        <w:rPr>
          <w:rFonts w:ascii="Times New Roman" w:hAnsi="Times New Roman" w:cs="Times New Roman"/>
          <w:sz w:val="28"/>
          <w:szCs w:val="28"/>
        </w:rPr>
        <w:t>li na stretnutí</w:t>
      </w:r>
      <w:r>
        <w:rPr>
          <w:rFonts w:ascii="Times New Roman" w:hAnsi="Times New Roman" w:cs="Times New Roman"/>
          <w:sz w:val="28"/>
          <w:szCs w:val="28"/>
        </w:rPr>
        <w:t xml:space="preserve"> ďalšie referáty.</w:t>
      </w:r>
    </w:p>
    <w:p w:rsidR="00CA0BCE" w:rsidRPr="00B845FC" w:rsidRDefault="00CA0BCE" w:rsidP="00B845FC">
      <w:pPr>
        <w:jc w:val="both"/>
        <w:rPr>
          <w:rFonts w:ascii="Times New Roman" w:hAnsi="Times New Roman" w:cs="Times New Roman"/>
          <w:sz w:val="28"/>
          <w:szCs w:val="28"/>
        </w:rPr>
      </w:pPr>
      <w:r w:rsidRPr="00B845FC">
        <w:rPr>
          <w:rFonts w:ascii="Times New Roman" w:hAnsi="Times New Roman" w:cs="Times New Roman"/>
          <w:sz w:val="28"/>
          <w:szCs w:val="28"/>
        </w:rPr>
        <w:t>O mládež</w:t>
      </w:r>
      <w:r w:rsidR="007266BF">
        <w:rPr>
          <w:rFonts w:ascii="Times New Roman" w:hAnsi="Times New Roman" w:cs="Times New Roman"/>
          <w:sz w:val="28"/>
          <w:szCs w:val="28"/>
        </w:rPr>
        <w:t>i</w:t>
      </w:r>
      <w:r w:rsidRPr="00B845FC">
        <w:rPr>
          <w:rFonts w:ascii="Times New Roman" w:hAnsi="Times New Roman" w:cs="Times New Roman"/>
          <w:sz w:val="28"/>
          <w:szCs w:val="28"/>
        </w:rPr>
        <w:t xml:space="preserve"> dnes:</w:t>
      </w:r>
    </w:p>
    <w:p w:rsidR="00D54826" w:rsidRPr="00B845FC" w:rsidRDefault="00D54826" w:rsidP="00B845FC">
      <w:pPr>
        <w:jc w:val="both"/>
        <w:rPr>
          <w:rFonts w:ascii="Times New Roman" w:hAnsi="Times New Roman" w:cs="Times New Roman"/>
          <w:sz w:val="28"/>
          <w:szCs w:val="28"/>
        </w:rPr>
      </w:pPr>
      <w:r w:rsidRPr="00B845FC">
        <w:rPr>
          <w:rFonts w:ascii="Times New Roman" w:hAnsi="Times New Roman" w:cs="Times New Roman"/>
          <w:sz w:val="28"/>
          <w:szCs w:val="28"/>
        </w:rPr>
        <w:t>Rastúce požiadavky na samostatný spôsob života vedú k situácii, kedy sa človek nie len môže, ale aj musí rozhodnúť a vybrať si spôsob života. Táto voľba sa skoncentrovala práve na obdobie mladosti ako ambivalencia rastúcich možností ale aj problémov v orientovaní sa mládeže. Po tom, čo poklesla alebo postupne zaniká kontrola osobných a intímnych vzťahov mladých ľudí zo strany rodiny, organizácií mládeže a susedov, po tom, čo prestala existovať tradičná tabuizácia predmanželského sexuálneho života</w:t>
      </w:r>
      <w:r w:rsidR="00071395">
        <w:rPr>
          <w:rStyle w:val="Odkaznapoznmkupodiarou"/>
          <w:rFonts w:ascii="Times New Roman" w:hAnsi="Times New Roman" w:cs="Times New Roman"/>
          <w:sz w:val="28"/>
          <w:szCs w:val="28"/>
        </w:rPr>
        <w:footnoteReference w:id="1"/>
      </w:r>
      <w:r w:rsidRPr="00B845FC">
        <w:rPr>
          <w:rFonts w:ascii="Times New Roman" w:hAnsi="Times New Roman" w:cs="Times New Roman"/>
          <w:sz w:val="28"/>
          <w:szCs w:val="28"/>
        </w:rPr>
        <w:t xml:space="preserve">, nachádzajú mladí ľudia nielen osobnú slobodu, ale aj zvýšenú medziindividuálnu konkurenciu. Urýchlené formovanie vlastnej osobnosti preto nadobúda osobitný význam. Chlapci i dievčatá sú čoraz presvedčenejší o tom, že „musia niečo urobiť zo seba“. Rastie úsilie zažiť svoju významnosť, prežívať sám seba a experimentovať so sebou. Osobná identita sa radikalizuje a ponúka sa k dispozícii. Neznamená už spoločnú príslušnosť k niečomu (patria potestas), ale osobitosť, ktorá </w:t>
      </w:r>
      <w:r w:rsidR="00071395">
        <w:rPr>
          <w:rFonts w:ascii="Times New Roman" w:hAnsi="Times New Roman" w:cs="Times New Roman"/>
          <w:sz w:val="28"/>
          <w:szCs w:val="28"/>
        </w:rPr>
        <w:t xml:space="preserve">jednotlivca </w:t>
      </w:r>
      <w:r w:rsidRPr="00B845FC">
        <w:rPr>
          <w:rFonts w:ascii="Times New Roman" w:hAnsi="Times New Roman" w:cs="Times New Roman"/>
          <w:sz w:val="28"/>
          <w:szCs w:val="28"/>
        </w:rPr>
        <w:t xml:space="preserve">odlišuje od všetkých </w:t>
      </w:r>
      <w:r w:rsidRPr="00B845FC">
        <w:rPr>
          <w:rFonts w:ascii="Times New Roman" w:hAnsi="Times New Roman" w:cs="Times New Roman"/>
          <w:sz w:val="28"/>
          <w:szCs w:val="28"/>
        </w:rPr>
        <w:lastRenderedPageBreak/>
        <w:t>ostatných</w:t>
      </w:r>
      <w:r w:rsidR="00071395">
        <w:rPr>
          <w:rFonts w:ascii="Times New Roman" w:hAnsi="Times New Roman" w:cs="Times New Roman"/>
          <w:sz w:val="28"/>
          <w:szCs w:val="28"/>
        </w:rPr>
        <w:t>, dokonca neraz i v rovesníckej skupine</w:t>
      </w:r>
      <w:r w:rsidRPr="00B845FC">
        <w:rPr>
          <w:rFonts w:ascii="Times New Roman" w:hAnsi="Times New Roman" w:cs="Times New Roman"/>
          <w:sz w:val="28"/>
          <w:szCs w:val="28"/>
        </w:rPr>
        <w:t xml:space="preserve">. Jednotlivec sa stáva producentom vlastnej identity. To vyvoláva kultúrne hľadania alebo protesty, hľadanie v dôsledku stratenej ľudskej blízkosti, ktorá sa stratila v dôsledku vzniku osobitnosti, ale i hľadanie istôt, bezpečnosti (často vo fundamen-talistických náboženstvách a sektách, prejavoch sily a násilia, </w:t>
      </w:r>
      <w:r w:rsidR="007266BF" w:rsidRPr="00B845FC">
        <w:rPr>
          <w:rFonts w:ascii="Times New Roman" w:hAnsi="Times New Roman" w:cs="Times New Roman"/>
          <w:sz w:val="28"/>
          <w:szCs w:val="28"/>
        </w:rPr>
        <w:t>fanúšikovania</w:t>
      </w:r>
      <w:r w:rsidRPr="00B845FC">
        <w:rPr>
          <w:rFonts w:ascii="Times New Roman" w:hAnsi="Times New Roman" w:cs="Times New Roman"/>
          <w:sz w:val="28"/>
          <w:szCs w:val="28"/>
        </w:rPr>
        <w:t xml:space="preserve"> športovým klubom</w:t>
      </w:r>
      <w:r w:rsidR="00071395">
        <w:rPr>
          <w:rFonts w:ascii="Times New Roman" w:hAnsi="Times New Roman" w:cs="Times New Roman"/>
          <w:sz w:val="28"/>
          <w:szCs w:val="28"/>
        </w:rPr>
        <w:t>, podliehaniu mediálnym vzorom</w:t>
      </w:r>
      <w:r w:rsidR="0099605D">
        <w:rPr>
          <w:rFonts w:ascii="Times New Roman" w:hAnsi="Times New Roman" w:cs="Times New Roman"/>
          <w:sz w:val="28"/>
          <w:szCs w:val="28"/>
        </w:rPr>
        <w:t>, v kulte tela</w:t>
      </w:r>
      <w:r w:rsidR="00071395">
        <w:rPr>
          <w:rFonts w:ascii="Times New Roman" w:hAnsi="Times New Roman" w:cs="Times New Roman"/>
          <w:sz w:val="28"/>
          <w:szCs w:val="28"/>
        </w:rPr>
        <w:t xml:space="preserve"> </w:t>
      </w:r>
      <w:r w:rsidRPr="00B845FC">
        <w:rPr>
          <w:rFonts w:ascii="Times New Roman" w:hAnsi="Times New Roman" w:cs="Times New Roman"/>
          <w:sz w:val="28"/>
          <w:szCs w:val="28"/>
        </w:rPr>
        <w:t xml:space="preserve"> a pod.).</w:t>
      </w:r>
    </w:p>
    <w:p w:rsidR="00D54826" w:rsidRPr="00B845FC" w:rsidRDefault="00D54826" w:rsidP="00B845FC">
      <w:pPr>
        <w:jc w:val="both"/>
        <w:rPr>
          <w:rFonts w:ascii="Times New Roman" w:hAnsi="Times New Roman" w:cs="Times New Roman"/>
          <w:sz w:val="28"/>
          <w:szCs w:val="28"/>
        </w:rPr>
      </w:pPr>
      <w:r w:rsidRPr="00B845FC">
        <w:rPr>
          <w:rFonts w:ascii="Times New Roman" w:hAnsi="Times New Roman" w:cs="Times New Roman"/>
          <w:sz w:val="28"/>
          <w:szCs w:val="28"/>
        </w:rPr>
        <w:t xml:space="preserve"> Osobitnú problematiku predstavujú predstavy dievčat a mladých žien, ktoré hľadajú vzorce, ako je možné zlúčiť rodinu a zamestnanie. Nechcú obetovať svoju túžbu po vlastnej rodine </w:t>
      </w:r>
      <w:r w:rsidR="007266BF" w:rsidRPr="00B845FC">
        <w:rPr>
          <w:rFonts w:ascii="Times New Roman" w:hAnsi="Times New Roman" w:cs="Times New Roman"/>
          <w:sz w:val="28"/>
          <w:szCs w:val="28"/>
        </w:rPr>
        <w:t>kariére</w:t>
      </w:r>
      <w:r w:rsidRPr="00B845FC">
        <w:rPr>
          <w:rFonts w:ascii="Times New Roman" w:hAnsi="Times New Roman" w:cs="Times New Roman"/>
          <w:sz w:val="28"/>
          <w:szCs w:val="28"/>
        </w:rPr>
        <w:t xml:space="preserve"> v povolaní, ale chcú realizovať oboje. Aj keď po formálne právnej stránke je takýto postup možný, v praxi sa ho zriedka darí úspešne realizovať. Mladí ľudia sa musia vyrovnať s narastajúcou labilitou uzatváraných manželstiev, </w:t>
      </w:r>
      <w:r w:rsidR="00071395">
        <w:rPr>
          <w:rFonts w:ascii="Times New Roman" w:hAnsi="Times New Roman" w:cs="Times New Roman"/>
          <w:sz w:val="28"/>
          <w:szCs w:val="28"/>
        </w:rPr>
        <w:t xml:space="preserve">ale i priateľstiev, </w:t>
      </w:r>
      <w:r w:rsidRPr="00B845FC">
        <w:rPr>
          <w:rFonts w:ascii="Times New Roman" w:hAnsi="Times New Roman" w:cs="Times New Roman"/>
          <w:sz w:val="28"/>
          <w:szCs w:val="28"/>
        </w:rPr>
        <w:t>ktoré čoraz častejšie predstavujú skôr dočasné ako celoživotné partnerské zväzky</w:t>
      </w:r>
      <w:r w:rsidR="00071395">
        <w:rPr>
          <w:rStyle w:val="Odkaznapoznmkupodiarou"/>
          <w:rFonts w:ascii="Times New Roman" w:hAnsi="Times New Roman" w:cs="Times New Roman"/>
          <w:sz w:val="28"/>
          <w:szCs w:val="28"/>
        </w:rPr>
        <w:footnoteReference w:id="2"/>
      </w:r>
      <w:r w:rsidRPr="00B845FC">
        <w:rPr>
          <w:rFonts w:ascii="Times New Roman" w:hAnsi="Times New Roman" w:cs="Times New Roman"/>
          <w:sz w:val="28"/>
          <w:szCs w:val="28"/>
        </w:rPr>
        <w:t xml:space="preserve">. Osobitne narastá význam voľného času, ktorý nadobúda na príťažlivosti bez vplyvu rodičov, „vo vlastnej réžii“, často i v </w:t>
      </w:r>
      <w:r w:rsidR="007266BF" w:rsidRPr="00B845FC">
        <w:rPr>
          <w:rFonts w:ascii="Times New Roman" w:hAnsi="Times New Roman" w:cs="Times New Roman"/>
          <w:sz w:val="28"/>
          <w:szCs w:val="28"/>
        </w:rPr>
        <w:t>odchýlke</w:t>
      </w:r>
      <w:r w:rsidRPr="00B845FC">
        <w:rPr>
          <w:rFonts w:ascii="Times New Roman" w:hAnsi="Times New Roman" w:cs="Times New Roman"/>
          <w:sz w:val="28"/>
          <w:szCs w:val="28"/>
        </w:rPr>
        <w:t xml:space="preserve"> od tradičných spoločenských noriem, vrátane nárastu významu všetkých elektronických médií. </w:t>
      </w:r>
      <w:r w:rsidR="000C0115" w:rsidRPr="00B845FC">
        <w:rPr>
          <w:rFonts w:ascii="Times New Roman" w:hAnsi="Times New Roman" w:cs="Times New Roman"/>
          <w:sz w:val="28"/>
          <w:szCs w:val="28"/>
        </w:rPr>
        <w:t>Nezanedbateľné sú i spolužitia bez uzavretia manželstva.</w:t>
      </w:r>
    </w:p>
    <w:p w:rsidR="00D54826" w:rsidRDefault="00D54826" w:rsidP="00B845FC">
      <w:pPr>
        <w:jc w:val="both"/>
        <w:rPr>
          <w:rFonts w:ascii="Times New Roman" w:hAnsi="Times New Roman" w:cs="Times New Roman"/>
          <w:sz w:val="28"/>
          <w:szCs w:val="28"/>
        </w:rPr>
      </w:pPr>
      <w:r w:rsidRPr="00B845FC">
        <w:rPr>
          <w:rFonts w:ascii="Times New Roman" w:hAnsi="Times New Roman" w:cs="Times New Roman"/>
          <w:sz w:val="28"/>
          <w:szCs w:val="28"/>
        </w:rPr>
        <w:t>Výstižné je konštatovanie MACHÁČKA, podľa ktorého individualizáciu mládeže nemožno už viac chápať iba ako “progresívnu”, s jej slobodou vyberať si medzi možnosťami a príležitosťami. Treba pripustiť existenciu aj individualizácie regresívnej a alternatívnej, s následnými problémami marginalizácie mládeže. V dôsledku obmedzených prostriedkov rodičov dospievajúcej mládeže sa mnohým z nich neumožňuje taká sloboda voľby, ktorá by sa spájala s primeraným rizikom a osobnou zodpovednosťou za dôsledky nesprávnych rozhodnutí. “Jednoducho niet správnych či nesprávnych rozhodnutí. Sú iba želania a frustrácia z ich nesplnenia”- uvádza Macháček (2000, s.10).</w:t>
      </w:r>
      <w:r w:rsidR="002A192B">
        <w:rPr>
          <w:rFonts w:ascii="Times New Roman" w:hAnsi="Times New Roman" w:cs="Times New Roman"/>
          <w:sz w:val="28"/>
          <w:szCs w:val="28"/>
        </w:rPr>
        <w:tab/>
      </w:r>
      <w:r w:rsidR="00C94713">
        <w:rPr>
          <w:rFonts w:ascii="Times New Roman" w:hAnsi="Times New Roman" w:cs="Times New Roman"/>
          <w:sz w:val="28"/>
          <w:szCs w:val="28"/>
        </w:rPr>
        <w:t xml:space="preserve"> Otázkam individualizácie a s ňou spojenými rizikami bude nevyhnutné venovať väčšiu pozornosť, na čo upozornili viacerí autori</w:t>
      </w:r>
      <w:r w:rsidR="00C94713">
        <w:rPr>
          <w:rStyle w:val="Odkaznapoznmkupodiarou"/>
          <w:rFonts w:ascii="Times New Roman" w:hAnsi="Times New Roman" w:cs="Times New Roman"/>
          <w:sz w:val="28"/>
          <w:szCs w:val="28"/>
        </w:rPr>
        <w:footnoteReference w:id="3"/>
      </w:r>
    </w:p>
    <w:p w:rsidR="002A192B" w:rsidRDefault="00487731" w:rsidP="00B84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Optimistický pohľad však predstavuje mládež ako možné východisko z negatívnych javov súčasnej spoločnosti, mládež, ktorá nepodľahla ani tlaku konzumného spôsobu života, ani prispôsobovania sa násiliu, ľahostajnosti</w:t>
      </w:r>
      <w:r w:rsidR="00B85F38">
        <w:rPr>
          <w:rFonts w:ascii="Times New Roman" w:hAnsi="Times New Roman" w:cs="Times New Roman"/>
          <w:sz w:val="28"/>
          <w:szCs w:val="28"/>
        </w:rPr>
        <w:t>, mládež, alebo minimálne jej podstatná časť, plná ideálov, perspektív, pozitívnej hodnotovej orientácie a vysokej vzdelanostnej úrovne.</w:t>
      </w:r>
    </w:p>
    <w:p w:rsidR="00B85F38" w:rsidRPr="00B845FC" w:rsidRDefault="00B85F38" w:rsidP="00B84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Zmapovať a analyzovať súčasný stav je jedna z našich významných úloh, ktoré majú zabezpečiť hľadanie a realizáciu úspešnej výchovy a vzdelávania pre najbližšiu i ďalekú budúcnosť spoločnosti.</w:t>
      </w:r>
      <w:r w:rsidR="005E242E">
        <w:rPr>
          <w:rFonts w:ascii="Times New Roman" w:hAnsi="Times New Roman" w:cs="Times New Roman"/>
          <w:sz w:val="28"/>
          <w:szCs w:val="28"/>
        </w:rPr>
        <w:t xml:space="preserve"> Bude nevyhnutné znova otvoriť nemálo otázok, týkajúcich sa mládeže, počnúc jej sociálneho vymedzenia, miesta v spoločnosti, </w:t>
      </w:r>
      <w:r w:rsidR="000C05EB">
        <w:rPr>
          <w:rFonts w:ascii="Times New Roman" w:hAnsi="Times New Roman" w:cs="Times New Roman"/>
          <w:sz w:val="28"/>
          <w:szCs w:val="28"/>
        </w:rPr>
        <w:t>socializácie a edukácie, ako i kreovania výchovnej a vzdelávacej politiky adekvátnej súčasnej mládeži, vrátane štruktúrovania a materiálnych otázok života mládeže.</w:t>
      </w:r>
    </w:p>
    <w:p w:rsidR="000C0115" w:rsidRDefault="000C0115" w:rsidP="002A19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5FC">
        <w:rPr>
          <w:rFonts w:ascii="Times New Roman" w:hAnsi="Times New Roman" w:cs="Times New Roman"/>
          <w:sz w:val="28"/>
          <w:szCs w:val="28"/>
        </w:rPr>
        <w:t>Sekcia sociológie mládeže a výchovy SSS chce poskytovať priestor na stretávanie koncepcií a prispieť k odbornejšiemu pohľadu decizorov na identifikáciu a riešenie problémov.</w:t>
      </w:r>
    </w:p>
    <w:p w:rsidR="00EE4988" w:rsidRDefault="00EE4988" w:rsidP="00B84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5F38">
        <w:rPr>
          <w:rFonts w:ascii="Times New Roman" w:hAnsi="Times New Roman" w:cs="Times New Roman"/>
          <w:sz w:val="28"/>
          <w:szCs w:val="28"/>
        </w:rPr>
        <w:t>Na s</w:t>
      </w:r>
      <w:r>
        <w:rPr>
          <w:rFonts w:ascii="Times New Roman" w:hAnsi="Times New Roman" w:cs="Times New Roman"/>
          <w:sz w:val="28"/>
          <w:szCs w:val="28"/>
        </w:rPr>
        <w:t>tretnut</w:t>
      </w:r>
      <w:r w:rsidR="00B85F38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 xml:space="preserve"> Sekcie</w:t>
      </w:r>
      <w:r w:rsidRPr="00EE4988">
        <w:rPr>
          <w:rFonts w:ascii="Times New Roman" w:hAnsi="Times New Roman" w:cs="Times New Roman"/>
          <w:sz w:val="28"/>
          <w:szCs w:val="28"/>
        </w:rPr>
        <w:t xml:space="preserve"> sociológie mládeže a výchovy SSS</w:t>
      </w:r>
      <w:r>
        <w:rPr>
          <w:rFonts w:ascii="Times New Roman" w:hAnsi="Times New Roman" w:cs="Times New Roman"/>
          <w:sz w:val="28"/>
          <w:szCs w:val="28"/>
        </w:rPr>
        <w:t>, ktoré sa uskutočnilo spolu s účastníkmi konferencie Slovenskej pedagogickej</w:t>
      </w:r>
      <w:r w:rsidR="00B85F38">
        <w:rPr>
          <w:rFonts w:ascii="Times New Roman" w:hAnsi="Times New Roman" w:cs="Times New Roman"/>
          <w:sz w:val="28"/>
          <w:szCs w:val="28"/>
        </w:rPr>
        <w:t xml:space="preserve"> spoločnosti,</w:t>
      </w:r>
      <w:r>
        <w:rPr>
          <w:rFonts w:ascii="Times New Roman" w:hAnsi="Times New Roman" w:cs="Times New Roman"/>
          <w:sz w:val="28"/>
          <w:szCs w:val="28"/>
        </w:rPr>
        <w:t xml:space="preserve"> odzneli okrem stručného úvodu </w:t>
      </w:r>
      <w:r w:rsidRPr="00B85F38">
        <w:rPr>
          <w:rFonts w:ascii="Times New Roman" w:hAnsi="Times New Roman" w:cs="Times New Roman"/>
          <w:i/>
          <w:sz w:val="28"/>
          <w:szCs w:val="28"/>
        </w:rPr>
        <w:t>O mládeži</w:t>
      </w:r>
      <w:r>
        <w:rPr>
          <w:rFonts w:ascii="Times New Roman" w:hAnsi="Times New Roman" w:cs="Times New Roman"/>
          <w:sz w:val="28"/>
          <w:szCs w:val="28"/>
        </w:rPr>
        <w:t xml:space="preserve"> vyžiadané príspevky, ktoré budú publikované v časopise Mládež a</w:t>
      </w:r>
      <w:r w:rsidR="00B85F3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spoločnosť</w:t>
      </w:r>
      <w:r w:rsidR="00B85F38">
        <w:rPr>
          <w:rFonts w:ascii="Times New Roman" w:hAnsi="Times New Roman" w:cs="Times New Roman"/>
          <w:sz w:val="28"/>
          <w:szCs w:val="28"/>
        </w:rPr>
        <w:t>. Práve kvôli úzkej previazanosti mládeže a výchovy a vzdelávania predpokladáme úzku spoluprácu práve so Slovenskou pedagogickou spoločnosťou.</w:t>
      </w:r>
    </w:p>
    <w:p w:rsidR="00B85F38" w:rsidRDefault="00B85F38" w:rsidP="00B84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stretnutí odzneli príspevky, ktorých písomnú podobu uverejňuje časopis Mládež a spoločnosť:</w:t>
      </w:r>
    </w:p>
    <w:p w:rsidR="00E81176" w:rsidRPr="00E81176" w:rsidRDefault="00E81176" w:rsidP="00B845FC">
      <w:pPr>
        <w:jc w:val="both"/>
        <w:rPr>
          <w:rFonts w:ascii="Times New Roman" w:hAnsi="Times New Roman" w:cs="Times New Roman"/>
          <w:sz w:val="28"/>
          <w:szCs w:val="28"/>
        </w:rPr>
      </w:pPr>
      <w:r w:rsidRPr="00E81176">
        <w:rPr>
          <w:rFonts w:ascii="Times New Roman" w:hAnsi="Times New Roman" w:cs="Times New Roman"/>
          <w:i/>
          <w:sz w:val="28"/>
          <w:szCs w:val="28"/>
        </w:rPr>
        <w:t>Realizácia štátnej politiky vo vzťahu k deťom a</w:t>
      </w:r>
      <w:r w:rsidR="00B85F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1176">
        <w:rPr>
          <w:rFonts w:ascii="Times New Roman" w:hAnsi="Times New Roman" w:cs="Times New Roman"/>
          <w:i/>
          <w:sz w:val="28"/>
          <w:szCs w:val="28"/>
        </w:rPr>
        <w:t xml:space="preserve">mládeži </w:t>
      </w:r>
      <w:r>
        <w:rPr>
          <w:rFonts w:ascii="Times New Roman" w:hAnsi="Times New Roman" w:cs="Times New Roman"/>
          <w:sz w:val="28"/>
          <w:szCs w:val="28"/>
        </w:rPr>
        <w:t xml:space="preserve">autorky PhDr. Bošnákovej, vedúcej pracovníčky </w:t>
      </w:r>
      <w:r w:rsidRPr="00E81176">
        <w:rPr>
          <w:rFonts w:ascii="Times New Roman" w:hAnsi="Times New Roman" w:cs="Times New Roman"/>
          <w:sz w:val="28"/>
          <w:szCs w:val="28"/>
        </w:rPr>
        <w:t>Ministerstvo školstva, vedy, výskumu a športu SR</w:t>
      </w:r>
      <w:r>
        <w:rPr>
          <w:rFonts w:ascii="Times New Roman" w:hAnsi="Times New Roman" w:cs="Times New Roman"/>
          <w:sz w:val="28"/>
          <w:szCs w:val="28"/>
        </w:rPr>
        <w:t xml:space="preserve"> (Odbor starostlivosti o mládež), teda odborníčky vo vzťahu k štátnej politiky k deťom a mládeži najpovolanejšej, </w:t>
      </w:r>
    </w:p>
    <w:p w:rsidR="00EE4988" w:rsidRDefault="00EE4988" w:rsidP="00B845FC">
      <w:pPr>
        <w:jc w:val="both"/>
        <w:rPr>
          <w:rFonts w:ascii="Times New Roman" w:hAnsi="Times New Roman" w:cs="Times New Roman"/>
          <w:sz w:val="28"/>
          <w:szCs w:val="28"/>
        </w:rPr>
      </w:pPr>
      <w:r w:rsidRPr="00EE4988">
        <w:rPr>
          <w:rFonts w:ascii="Times New Roman" w:hAnsi="Times New Roman" w:cs="Times New Roman"/>
          <w:i/>
          <w:sz w:val="28"/>
          <w:szCs w:val="28"/>
        </w:rPr>
        <w:t>Generace, mládež a její výskum</w:t>
      </w:r>
      <w:r>
        <w:rPr>
          <w:rFonts w:ascii="Times New Roman" w:hAnsi="Times New Roman" w:cs="Times New Roman"/>
          <w:sz w:val="28"/>
          <w:szCs w:val="28"/>
        </w:rPr>
        <w:t xml:space="preserve"> z pera Doc. PhDr. Petra Saka, CSc., najvýznamnejšieho predstaviteľa sociológie mládeže v</w:t>
      </w:r>
      <w:r w:rsidR="00D3429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ČR</w:t>
      </w:r>
      <w:r w:rsidR="00D34292">
        <w:rPr>
          <w:rFonts w:ascii="Times New Roman" w:hAnsi="Times New Roman" w:cs="Times New Roman"/>
          <w:sz w:val="28"/>
          <w:szCs w:val="28"/>
        </w:rPr>
        <w:t>. Vysoko erudovaný príspevok je o to cennejší, že najmä charakteristiky mládeže sa môžu opierať o empirické výskumy autora a s vysokou pravdepodonosťou možno predpokladať, že sú relevantné i pre mládež na Slovensku.</w:t>
      </w:r>
    </w:p>
    <w:p w:rsidR="00E81176" w:rsidRDefault="00AB461F" w:rsidP="00B845FC">
      <w:pPr>
        <w:jc w:val="both"/>
        <w:rPr>
          <w:rFonts w:ascii="Times New Roman" w:hAnsi="Times New Roman" w:cs="Times New Roman"/>
          <w:sz w:val="28"/>
          <w:szCs w:val="28"/>
        </w:rPr>
      </w:pPr>
      <w:r w:rsidRPr="00AB461F">
        <w:rPr>
          <w:rFonts w:ascii="Times New Roman" w:hAnsi="Times New Roman" w:cs="Times New Roman"/>
          <w:i/>
          <w:sz w:val="28"/>
          <w:szCs w:val="28"/>
        </w:rPr>
        <w:t>Dva protichodné obrazy dnešných mladých dospelých, ktorí sú v odbornej literatúre, v marketi</w:t>
      </w:r>
      <w:r>
        <w:rPr>
          <w:rFonts w:ascii="Times New Roman" w:hAnsi="Times New Roman" w:cs="Times New Roman"/>
          <w:i/>
          <w:sz w:val="28"/>
          <w:szCs w:val="28"/>
        </w:rPr>
        <w:t xml:space="preserve">ngu, označovaní ako Generácia Y </w:t>
      </w:r>
      <w:r>
        <w:rPr>
          <w:rFonts w:ascii="Times New Roman" w:hAnsi="Times New Roman" w:cs="Times New Roman"/>
          <w:sz w:val="28"/>
          <w:szCs w:val="28"/>
        </w:rPr>
        <w:t xml:space="preserve">autorky </w:t>
      </w:r>
      <w:r w:rsidRPr="00AB461F">
        <w:rPr>
          <w:rFonts w:ascii="Times New Roman" w:hAnsi="Times New Roman" w:cs="Times New Roman"/>
          <w:sz w:val="28"/>
          <w:szCs w:val="28"/>
        </w:rPr>
        <w:t>Doc. PhDr. Blandín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AB461F">
        <w:rPr>
          <w:rFonts w:ascii="Times New Roman" w:hAnsi="Times New Roman" w:cs="Times New Roman"/>
          <w:sz w:val="28"/>
          <w:szCs w:val="28"/>
        </w:rPr>
        <w:t xml:space="preserve"> Šramov</w:t>
      </w:r>
      <w:r>
        <w:rPr>
          <w:rFonts w:ascii="Times New Roman" w:hAnsi="Times New Roman" w:cs="Times New Roman"/>
          <w:sz w:val="28"/>
          <w:szCs w:val="28"/>
        </w:rPr>
        <w:t>ej</w:t>
      </w:r>
      <w:r w:rsidRPr="00AB461F">
        <w:rPr>
          <w:rFonts w:ascii="Times New Roman" w:hAnsi="Times New Roman" w:cs="Times New Roman"/>
          <w:sz w:val="28"/>
          <w:szCs w:val="28"/>
        </w:rPr>
        <w:t xml:space="preserve">, PhD., </w:t>
      </w:r>
      <w:r>
        <w:rPr>
          <w:rFonts w:ascii="Times New Roman" w:hAnsi="Times New Roman" w:cs="Times New Roman"/>
          <w:sz w:val="28"/>
          <w:szCs w:val="28"/>
        </w:rPr>
        <w:t>z Pedagogickej fakulty</w:t>
      </w:r>
      <w:r w:rsidRPr="00AB461F">
        <w:rPr>
          <w:rFonts w:ascii="Times New Roman" w:hAnsi="Times New Roman" w:cs="Times New Roman"/>
          <w:sz w:val="28"/>
          <w:szCs w:val="28"/>
        </w:rPr>
        <w:t xml:space="preserve"> UK Bratislava</w:t>
      </w:r>
      <w:r w:rsidR="002457C0">
        <w:rPr>
          <w:rFonts w:ascii="Times New Roman" w:hAnsi="Times New Roman" w:cs="Times New Roman"/>
          <w:sz w:val="28"/>
          <w:szCs w:val="28"/>
        </w:rPr>
        <w:t>. Príspevok významne dopĺňa predchádzajúci príspevok z odlišného pohľadu. Diskusia k obom pohľadom by iste priniesla mnoho cenných poznatkov.</w:t>
      </w:r>
    </w:p>
    <w:p w:rsidR="00AB461F" w:rsidRDefault="00875C45" w:rsidP="00B845FC">
      <w:pPr>
        <w:jc w:val="both"/>
        <w:rPr>
          <w:rFonts w:ascii="Times New Roman" w:hAnsi="Times New Roman" w:cs="Times New Roman"/>
          <w:sz w:val="28"/>
          <w:szCs w:val="28"/>
        </w:rPr>
      </w:pPr>
      <w:r w:rsidRPr="00875C45">
        <w:rPr>
          <w:rFonts w:ascii="Times New Roman" w:hAnsi="Times New Roman" w:cs="Times New Roman"/>
          <w:i/>
          <w:sz w:val="28"/>
          <w:szCs w:val="28"/>
        </w:rPr>
        <w:t xml:space="preserve">Predčasné dospievanie </w:t>
      </w:r>
      <w:r w:rsidR="00071395" w:rsidRPr="00071395">
        <w:rPr>
          <w:rFonts w:ascii="Times New Roman" w:hAnsi="Times New Roman" w:cs="Times New Roman"/>
          <w:sz w:val="28"/>
          <w:szCs w:val="28"/>
        </w:rPr>
        <w:t xml:space="preserve">od </w:t>
      </w:r>
      <w:r>
        <w:rPr>
          <w:rFonts w:ascii="Times New Roman" w:hAnsi="Times New Roman" w:cs="Times New Roman"/>
          <w:sz w:val="28"/>
          <w:szCs w:val="28"/>
        </w:rPr>
        <w:t xml:space="preserve">autorky </w:t>
      </w:r>
      <w:r w:rsidRPr="00875C45">
        <w:rPr>
          <w:rFonts w:ascii="Times New Roman" w:hAnsi="Times New Roman" w:cs="Times New Roman"/>
          <w:sz w:val="28"/>
          <w:szCs w:val="28"/>
        </w:rPr>
        <w:t>Doc. PhDr. Ev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875C45">
        <w:rPr>
          <w:rFonts w:ascii="Times New Roman" w:hAnsi="Times New Roman" w:cs="Times New Roman"/>
          <w:sz w:val="28"/>
          <w:szCs w:val="28"/>
        </w:rPr>
        <w:t xml:space="preserve"> Poliakov</w:t>
      </w:r>
      <w:r>
        <w:rPr>
          <w:rFonts w:ascii="Times New Roman" w:hAnsi="Times New Roman" w:cs="Times New Roman"/>
          <w:sz w:val="28"/>
          <w:szCs w:val="28"/>
        </w:rPr>
        <w:t>ej</w:t>
      </w:r>
      <w:r w:rsidRPr="00875C45">
        <w:rPr>
          <w:rFonts w:ascii="Times New Roman" w:hAnsi="Times New Roman" w:cs="Times New Roman"/>
          <w:sz w:val="28"/>
          <w:szCs w:val="28"/>
        </w:rPr>
        <w:t>,</w:t>
      </w:r>
      <w:r w:rsidR="00071395">
        <w:rPr>
          <w:rFonts w:ascii="Times New Roman" w:hAnsi="Times New Roman" w:cs="Times New Roman"/>
          <w:sz w:val="28"/>
          <w:szCs w:val="28"/>
        </w:rPr>
        <w:t xml:space="preserve"> </w:t>
      </w:r>
      <w:r w:rsidRPr="00875C45">
        <w:rPr>
          <w:rFonts w:ascii="Times New Roman" w:hAnsi="Times New Roman" w:cs="Times New Roman"/>
          <w:sz w:val="28"/>
          <w:szCs w:val="28"/>
        </w:rPr>
        <w:t>PhD.,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C45">
        <w:rPr>
          <w:rFonts w:ascii="Times New Roman" w:hAnsi="Times New Roman" w:cs="Times New Roman"/>
          <w:sz w:val="28"/>
          <w:szCs w:val="28"/>
        </w:rPr>
        <w:t>z Pedagogickej fakulty UK Bratislava</w:t>
      </w:r>
      <w:r w:rsidR="002457C0">
        <w:rPr>
          <w:rFonts w:ascii="Times New Roman" w:hAnsi="Times New Roman" w:cs="Times New Roman"/>
          <w:sz w:val="28"/>
          <w:szCs w:val="28"/>
        </w:rPr>
        <w:t xml:space="preserve"> rieši najmä negatívne sociálne dôsledky predčasného dospievania mládeže, predovšetkým dievčat. Autorka vhodne využíva i poznatky z oblasti zdravotníctva, čím súčasne prezentuje nevyhnutnosť otvárania sa spoločenskovedných disciplín i ostatným vedným odvetviam.</w:t>
      </w:r>
    </w:p>
    <w:p w:rsidR="00487731" w:rsidRDefault="00487731" w:rsidP="00B845F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1BD" w:rsidRPr="007352B1" w:rsidRDefault="00A961BD" w:rsidP="00B845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2B1">
        <w:rPr>
          <w:rFonts w:ascii="Times New Roman" w:hAnsi="Times New Roman" w:cs="Times New Roman"/>
          <w:b/>
          <w:sz w:val="28"/>
          <w:szCs w:val="28"/>
        </w:rPr>
        <w:t>Literatúra</w:t>
      </w:r>
      <w:r w:rsidR="005E242E">
        <w:rPr>
          <w:rFonts w:ascii="Times New Roman" w:hAnsi="Times New Roman" w:cs="Times New Roman"/>
          <w:b/>
          <w:sz w:val="28"/>
          <w:szCs w:val="28"/>
        </w:rPr>
        <w:t xml:space="preserve"> k úvodu</w:t>
      </w:r>
    </w:p>
    <w:p w:rsidR="00C94713" w:rsidRDefault="00C94713" w:rsidP="00B84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Beck, U. 2011 </w:t>
      </w:r>
      <w:r w:rsidRPr="00C94713">
        <w:rPr>
          <w:rFonts w:ascii="Times New Roman" w:hAnsi="Times New Roman" w:cs="Times New Roman"/>
          <w:i/>
          <w:sz w:val="28"/>
          <w:szCs w:val="28"/>
        </w:rPr>
        <w:t>Riziková společnost. Na cestě k jiné moderně</w:t>
      </w:r>
      <w:r>
        <w:rPr>
          <w:rFonts w:ascii="Times New Roman" w:hAnsi="Times New Roman" w:cs="Times New Roman"/>
          <w:sz w:val="28"/>
          <w:szCs w:val="28"/>
        </w:rPr>
        <w:t>. Praha: Slon.</w:t>
      </w:r>
    </w:p>
    <w:p w:rsidR="00C94713" w:rsidRDefault="00C94713" w:rsidP="00B84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Macháček, L. 2000 </w:t>
      </w:r>
      <w:r w:rsidRPr="00A961BD">
        <w:rPr>
          <w:rFonts w:ascii="Times New Roman" w:hAnsi="Times New Roman" w:cs="Times New Roman"/>
          <w:i/>
          <w:sz w:val="28"/>
          <w:szCs w:val="28"/>
        </w:rPr>
        <w:t>Mládež a občianstvo na Slovensku</w:t>
      </w:r>
      <w:r>
        <w:rPr>
          <w:rFonts w:ascii="Times New Roman" w:hAnsi="Times New Roman" w:cs="Times New Roman"/>
          <w:sz w:val="28"/>
          <w:szCs w:val="28"/>
        </w:rPr>
        <w:t>. Slyika.</w:t>
      </w:r>
    </w:p>
    <w:p w:rsidR="00C94713" w:rsidRDefault="00C94713" w:rsidP="00B845FC">
      <w:pPr>
        <w:jc w:val="both"/>
        <w:rPr>
          <w:rFonts w:ascii="Times New Roman" w:hAnsi="Times New Roman" w:cs="Times New Roman"/>
          <w:sz w:val="28"/>
          <w:szCs w:val="28"/>
        </w:rPr>
      </w:pPr>
      <w:r w:rsidRPr="00487731">
        <w:rPr>
          <w:rFonts w:ascii="Times New Roman" w:hAnsi="Times New Roman" w:cs="Times New Roman"/>
          <w:sz w:val="28"/>
          <w:szCs w:val="28"/>
        </w:rPr>
        <w:t xml:space="preserve">Ondrejkovič, P. 1998 </w:t>
      </w:r>
      <w:r w:rsidRPr="00487731">
        <w:rPr>
          <w:rFonts w:ascii="Times New Roman" w:hAnsi="Times New Roman" w:cs="Times New Roman"/>
          <w:i/>
          <w:sz w:val="28"/>
          <w:szCs w:val="28"/>
        </w:rPr>
        <w:t>Úvod do sociológie výchovy. Teoretické základy sociológie výchovy a mládeže</w:t>
      </w:r>
      <w:r w:rsidRPr="00487731">
        <w:rPr>
          <w:rFonts w:ascii="Times New Roman" w:hAnsi="Times New Roman" w:cs="Times New Roman"/>
          <w:sz w:val="28"/>
          <w:szCs w:val="28"/>
        </w:rPr>
        <w:t>. 2. rozšírené a prepracované vydanie. Bratislava: Veda, vydavateľstvo SAV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4713" w:rsidRDefault="00C94713" w:rsidP="007352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Ondrejkovič, P. </w:t>
      </w:r>
      <w:r w:rsidRPr="00403C19">
        <w:rPr>
          <w:rFonts w:ascii="Times New Roman" w:hAnsi="Times New Roman" w:cs="Times New Roman"/>
          <w:sz w:val="28"/>
          <w:szCs w:val="28"/>
        </w:rPr>
        <w:t xml:space="preserve">2002 </w:t>
      </w:r>
      <w:r w:rsidRPr="00403C19">
        <w:rPr>
          <w:rFonts w:ascii="Times New Roman" w:hAnsi="Times New Roman" w:cs="Times New Roman"/>
          <w:i/>
          <w:sz w:val="28"/>
          <w:szCs w:val="28"/>
        </w:rPr>
        <w:t>Globalizácia a individualizácia mládeže. Negatívne stránky</w:t>
      </w:r>
      <w:r w:rsidRPr="00403C19">
        <w:rPr>
          <w:rFonts w:ascii="Times New Roman" w:hAnsi="Times New Roman" w:cs="Times New Roman"/>
          <w:sz w:val="28"/>
          <w:szCs w:val="28"/>
        </w:rPr>
        <w:t>. Bratislava: Veda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4713" w:rsidRDefault="00C94713" w:rsidP="007352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Toffler, A</w:t>
      </w:r>
      <w:r w:rsidRPr="007352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1992</w:t>
      </w:r>
      <w:r w:rsidRPr="007352B1">
        <w:rPr>
          <w:rFonts w:ascii="Times New Roman" w:hAnsi="Times New Roman" w:cs="Times New Roman"/>
          <w:sz w:val="28"/>
          <w:szCs w:val="28"/>
        </w:rPr>
        <w:t xml:space="preserve"> </w:t>
      </w:r>
      <w:r w:rsidRPr="007352B1">
        <w:rPr>
          <w:rFonts w:ascii="Times New Roman" w:hAnsi="Times New Roman" w:cs="Times New Roman"/>
          <w:i/>
          <w:sz w:val="28"/>
          <w:szCs w:val="28"/>
        </w:rPr>
        <w:t>Šok z budoucnosti</w:t>
      </w:r>
      <w:r w:rsidRPr="007352B1">
        <w:rPr>
          <w:rFonts w:ascii="Times New Roman" w:hAnsi="Times New Roman" w:cs="Times New Roman"/>
          <w:sz w:val="28"/>
          <w:szCs w:val="28"/>
        </w:rPr>
        <w:t>. Praha</w:t>
      </w:r>
      <w:r>
        <w:rPr>
          <w:rFonts w:ascii="Times New Roman" w:hAnsi="Times New Roman" w:cs="Times New Roman"/>
          <w:sz w:val="28"/>
          <w:szCs w:val="28"/>
        </w:rPr>
        <w:t>: Práce</w:t>
      </w:r>
      <w:r w:rsidRPr="007352B1">
        <w:rPr>
          <w:rFonts w:ascii="Times New Roman" w:hAnsi="Times New Roman" w:cs="Times New Roman"/>
          <w:sz w:val="28"/>
          <w:szCs w:val="28"/>
        </w:rPr>
        <w:t>.</w:t>
      </w:r>
    </w:p>
    <w:p w:rsidR="00EE4988" w:rsidRDefault="00EE4988" w:rsidP="00B845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20B4" w:rsidRDefault="00BC20B4" w:rsidP="00BC20B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Prof. PhDr.Peter Ondrejkovič, DrSc. </w:t>
      </w:r>
    </w:p>
    <w:p w:rsidR="00BC20B4" w:rsidRPr="00B845FC" w:rsidRDefault="00BC20B4" w:rsidP="00BC20B4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C20B4" w:rsidRPr="00B845F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FB6" w:rsidRDefault="00BA6FB6" w:rsidP="00B845FC">
      <w:pPr>
        <w:spacing w:after="0" w:line="240" w:lineRule="auto"/>
      </w:pPr>
      <w:r>
        <w:separator/>
      </w:r>
    </w:p>
  </w:endnote>
  <w:endnote w:type="continuationSeparator" w:id="0">
    <w:p w:rsidR="00BA6FB6" w:rsidRDefault="00BA6FB6" w:rsidP="00B8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489747"/>
      <w:docPartObj>
        <w:docPartGallery w:val="Page Numbers (Bottom of Page)"/>
        <w:docPartUnique/>
      </w:docPartObj>
    </w:sdtPr>
    <w:sdtEndPr/>
    <w:sdtContent>
      <w:p w:rsidR="00B845FC" w:rsidRDefault="00B845F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FB6">
          <w:rPr>
            <w:noProof/>
          </w:rPr>
          <w:t>1</w:t>
        </w:r>
        <w:r>
          <w:fldChar w:fldCharType="end"/>
        </w:r>
      </w:p>
    </w:sdtContent>
  </w:sdt>
  <w:p w:rsidR="00B845FC" w:rsidRDefault="00B845F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FB6" w:rsidRDefault="00BA6FB6" w:rsidP="00B845FC">
      <w:pPr>
        <w:spacing w:after="0" w:line="240" w:lineRule="auto"/>
      </w:pPr>
      <w:r>
        <w:separator/>
      </w:r>
    </w:p>
  </w:footnote>
  <w:footnote w:type="continuationSeparator" w:id="0">
    <w:p w:rsidR="00BA6FB6" w:rsidRDefault="00BA6FB6" w:rsidP="00B845FC">
      <w:pPr>
        <w:spacing w:after="0" w:line="240" w:lineRule="auto"/>
      </w:pPr>
      <w:r>
        <w:continuationSeparator/>
      </w:r>
    </w:p>
  </w:footnote>
  <w:footnote w:id="1">
    <w:p w:rsidR="00071395" w:rsidRDefault="00071395">
      <w:pPr>
        <w:pStyle w:val="Textpoznmkypodiarou"/>
      </w:pPr>
      <w:r>
        <w:rPr>
          <w:rStyle w:val="Odkaznapoznmkupodiarou"/>
        </w:rPr>
        <w:footnoteRef/>
      </w:r>
      <w:r>
        <w:t xml:space="preserve"> V tejto súvislosti odznie príspevok Doc. Poliakovej o predčasnom dospievaní.</w:t>
      </w:r>
    </w:p>
  </w:footnote>
  <w:footnote w:id="2">
    <w:p w:rsidR="00071395" w:rsidRDefault="00071395" w:rsidP="00234425">
      <w:pPr>
        <w:pStyle w:val="Textpoznmkypodiarou"/>
      </w:pPr>
      <w:r>
        <w:rPr>
          <w:rStyle w:val="Odkaznapoznmkupodiarou"/>
        </w:rPr>
        <w:footnoteRef/>
      </w:r>
      <w:r>
        <w:t xml:space="preserve"> Tento jav poznáme v sociológii ako prejav „spoločnosti na jedno použitie“</w:t>
      </w:r>
      <w:r w:rsidR="00C6071E">
        <w:t xml:space="preserve"> manželov </w:t>
      </w:r>
      <w:r w:rsidR="00066083">
        <w:t xml:space="preserve">Alvin a Heidi </w:t>
      </w:r>
      <w:r w:rsidR="00C6071E">
        <w:t>Tofflerovcov</w:t>
      </w:r>
      <w:r w:rsidR="003B570B">
        <w:t xml:space="preserve">. </w:t>
      </w:r>
      <w:r w:rsidR="003B570B" w:rsidRPr="003B570B">
        <w:t>V knihe Future Shock - Šok z</w:t>
      </w:r>
      <w:r w:rsidR="007B5FC3">
        <w:t> </w:t>
      </w:r>
      <w:r w:rsidR="003B570B" w:rsidRPr="003B570B">
        <w:t>budúcnosti</w:t>
      </w:r>
      <w:r w:rsidR="007B5FC3">
        <w:t xml:space="preserve"> </w:t>
      </w:r>
      <w:r w:rsidR="007B5FC3" w:rsidRPr="007B5FC3">
        <w:t>vzniká  nutnosť a</w:t>
      </w:r>
      <w:r w:rsidR="007B5FC3">
        <w:t xml:space="preserve"> súčasne </w:t>
      </w:r>
      <w:r w:rsidR="007B5FC3" w:rsidRPr="007B5FC3">
        <w:t>neschopnosť adaptovať sa na prebiehajúce zmeny</w:t>
      </w:r>
      <w:r w:rsidR="007B5FC3">
        <w:t xml:space="preserve"> v spoločnosti.</w:t>
      </w:r>
      <w:r w:rsidR="00234425" w:rsidRPr="00234425">
        <w:t xml:space="preserve"> </w:t>
      </w:r>
      <w:r w:rsidR="00234425">
        <w:t>Vzniká nový jav: pominuteľnosť – spoločnosť na jedno použitie, v ktorej okrem iného dochádza ku skracovania trvania medziľudských vzťahov, rýchle uzatváranie a opúšťanie priateľstiev, ba i manželstiev.</w:t>
      </w:r>
    </w:p>
  </w:footnote>
  <w:footnote w:id="3">
    <w:p w:rsidR="00C94713" w:rsidRDefault="00C94713">
      <w:pPr>
        <w:pStyle w:val="Textpoznmkypodiarou"/>
      </w:pPr>
      <w:r>
        <w:rPr>
          <w:rStyle w:val="Odkaznapoznmkupodiarou"/>
        </w:rPr>
        <w:footnoteRef/>
      </w:r>
      <w:r>
        <w:t xml:space="preserve"> Osobitnú pozornosť si zasluhuje Ulrich Beck v novom vydaní  jeho Rizikovej spoločnosti (2011).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26"/>
    <w:rsid w:val="000208D1"/>
    <w:rsid w:val="00060642"/>
    <w:rsid w:val="00066083"/>
    <w:rsid w:val="00071395"/>
    <w:rsid w:val="000A50AF"/>
    <w:rsid w:val="000C0115"/>
    <w:rsid w:val="000C05EB"/>
    <w:rsid w:val="001D0F52"/>
    <w:rsid w:val="00234425"/>
    <w:rsid w:val="002457C0"/>
    <w:rsid w:val="00246F05"/>
    <w:rsid w:val="002A192B"/>
    <w:rsid w:val="003B570B"/>
    <w:rsid w:val="003C3D50"/>
    <w:rsid w:val="00403C19"/>
    <w:rsid w:val="00427BEF"/>
    <w:rsid w:val="004707D1"/>
    <w:rsid w:val="00487731"/>
    <w:rsid w:val="005E242E"/>
    <w:rsid w:val="007154EE"/>
    <w:rsid w:val="00716164"/>
    <w:rsid w:val="007266BF"/>
    <w:rsid w:val="007352B1"/>
    <w:rsid w:val="007B5FC3"/>
    <w:rsid w:val="00875C45"/>
    <w:rsid w:val="0099605D"/>
    <w:rsid w:val="00A84642"/>
    <w:rsid w:val="00A961BD"/>
    <w:rsid w:val="00AB461F"/>
    <w:rsid w:val="00B845FC"/>
    <w:rsid w:val="00B85F38"/>
    <w:rsid w:val="00B956D2"/>
    <w:rsid w:val="00BA6FB6"/>
    <w:rsid w:val="00BC20B4"/>
    <w:rsid w:val="00BE5984"/>
    <w:rsid w:val="00C6071E"/>
    <w:rsid w:val="00C94713"/>
    <w:rsid w:val="00CA0BCE"/>
    <w:rsid w:val="00D34292"/>
    <w:rsid w:val="00D54826"/>
    <w:rsid w:val="00E45B2A"/>
    <w:rsid w:val="00E81176"/>
    <w:rsid w:val="00EE4988"/>
    <w:rsid w:val="00EF6018"/>
    <w:rsid w:val="00F4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8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45FC"/>
  </w:style>
  <w:style w:type="paragraph" w:styleId="Pta">
    <w:name w:val="footer"/>
    <w:basedOn w:val="Normlny"/>
    <w:link w:val="PtaChar"/>
    <w:uiPriority w:val="99"/>
    <w:unhideWhenUsed/>
    <w:rsid w:val="00B8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45FC"/>
  </w:style>
  <w:style w:type="character" w:styleId="Hypertextovprepojenie">
    <w:name w:val="Hyperlink"/>
    <w:basedOn w:val="Predvolenpsmoodseku"/>
    <w:uiPriority w:val="99"/>
    <w:unhideWhenUsed/>
    <w:rsid w:val="00060642"/>
    <w:rPr>
      <w:color w:val="0000FF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07139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7139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7139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8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45FC"/>
  </w:style>
  <w:style w:type="paragraph" w:styleId="Pta">
    <w:name w:val="footer"/>
    <w:basedOn w:val="Normlny"/>
    <w:link w:val="PtaChar"/>
    <w:uiPriority w:val="99"/>
    <w:unhideWhenUsed/>
    <w:rsid w:val="00B8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45FC"/>
  </w:style>
  <w:style w:type="character" w:styleId="Hypertextovprepojenie">
    <w:name w:val="Hyperlink"/>
    <w:basedOn w:val="Predvolenpsmoodseku"/>
    <w:uiPriority w:val="99"/>
    <w:unhideWhenUsed/>
    <w:rsid w:val="00060642"/>
    <w:rPr>
      <w:color w:val="0000FF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07139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7139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713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ologia.eu.sk/?p=30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1BEE3-7C92-43CA-AC36-49AC59579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2</cp:revision>
  <dcterms:created xsi:type="dcterms:W3CDTF">2016-06-10T05:25:00Z</dcterms:created>
  <dcterms:modified xsi:type="dcterms:W3CDTF">2016-06-10T05:25:00Z</dcterms:modified>
</cp:coreProperties>
</file>